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28" w:rsidRPr="00C44502" w:rsidRDefault="00E24228" w:rsidP="0007529E">
      <w:pPr>
        <w:pStyle w:val="Title"/>
        <w:rPr>
          <w:caps/>
          <w:sz w:val="20"/>
          <w:szCs w:val="20"/>
        </w:rPr>
      </w:pPr>
      <w:r w:rsidRPr="00C44502">
        <w:rPr>
          <w:b w:val="0"/>
          <w:bCs w:val="0"/>
          <w:caps/>
          <w:sz w:val="20"/>
          <w:szCs w:val="20"/>
        </w:rPr>
        <w:t>әл-Фараби атындағы Қазақ ұлттық университеті</w:t>
      </w:r>
    </w:p>
    <w:p w:rsidR="00E24228" w:rsidRPr="00C44502" w:rsidRDefault="00E24228" w:rsidP="0007529E">
      <w:pPr>
        <w:pStyle w:val="Title"/>
        <w:rPr>
          <w:b w:val="0"/>
          <w:caps/>
          <w:sz w:val="20"/>
          <w:szCs w:val="20"/>
        </w:rPr>
      </w:pPr>
      <w:r w:rsidRPr="00C44502">
        <w:rPr>
          <w:b w:val="0"/>
          <w:bCs w:val="0"/>
          <w:caps/>
          <w:sz w:val="20"/>
          <w:szCs w:val="20"/>
        </w:rPr>
        <w:t>Философия және саясаттану факультеті</w:t>
      </w:r>
    </w:p>
    <w:p w:rsidR="00E24228" w:rsidRPr="00C44502" w:rsidRDefault="00E24228" w:rsidP="0007529E">
      <w:pPr>
        <w:pStyle w:val="Title"/>
        <w:rPr>
          <w:b w:val="0"/>
          <w:sz w:val="20"/>
          <w:szCs w:val="20"/>
        </w:rPr>
      </w:pPr>
      <w:r w:rsidRPr="00C44502">
        <w:rPr>
          <w:b w:val="0"/>
          <w:bCs w:val="0"/>
          <w:caps/>
          <w:sz w:val="20"/>
          <w:szCs w:val="20"/>
        </w:rPr>
        <w:t>Дінтану және мәдениеттану кафедрасы</w:t>
      </w:r>
    </w:p>
    <w:p w:rsidR="00E24228" w:rsidRDefault="00E24228" w:rsidP="0007529E">
      <w:pPr>
        <w:pStyle w:val="Title"/>
        <w:rPr>
          <w:bCs w:val="0"/>
          <w:sz w:val="20"/>
          <w:szCs w:val="20"/>
        </w:rPr>
      </w:pPr>
    </w:p>
    <w:p w:rsidR="00E24228" w:rsidRPr="00AF1C29" w:rsidRDefault="00E24228" w:rsidP="0007529E">
      <w:pPr>
        <w:pStyle w:val="Title"/>
        <w:rPr>
          <w:b w:val="0"/>
          <w:bCs w:val="0"/>
          <w:sz w:val="20"/>
          <w:szCs w:val="20"/>
        </w:rPr>
      </w:pPr>
      <w:r w:rsidRPr="00C44502">
        <w:rPr>
          <w:bCs w:val="0"/>
          <w:sz w:val="20"/>
          <w:szCs w:val="20"/>
        </w:rPr>
        <w:t xml:space="preserve">Пән- </w:t>
      </w:r>
      <w:r w:rsidRPr="00982484">
        <w:rPr>
          <w:bCs w:val="0"/>
          <w:sz w:val="20"/>
          <w:szCs w:val="20"/>
          <w:lang w:val="ru-RU"/>
        </w:rPr>
        <w:t xml:space="preserve"> 7</w:t>
      </w:r>
      <w:r>
        <w:rPr>
          <w:bCs w:val="0"/>
          <w:sz w:val="20"/>
          <w:szCs w:val="20"/>
          <w:lang w:val="en-US"/>
        </w:rPr>
        <w:t>M</w:t>
      </w:r>
      <w:r w:rsidRPr="00982484">
        <w:rPr>
          <w:bCs w:val="0"/>
          <w:sz w:val="20"/>
          <w:szCs w:val="20"/>
          <w:lang w:val="ru-RU"/>
        </w:rPr>
        <w:t xml:space="preserve"> 0</w:t>
      </w:r>
      <w:r>
        <w:rPr>
          <w:bCs w:val="0"/>
          <w:sz w:val="20"/>
          <w:szCs w:val="20"/>
          <w:lang w:val="ru-RU"/>
        </w:rPr>
        <w:t>3</w:t>
      </w:r>
      <w:r w:rsidRPr="00982484">
        <w:rPr>
          <w:bCs w:val="0"/>
          <w:sz w:val="20"/>
          <w:szCs w:val="20"/>
          <w:lang w:val="ru-RU"/>
        </w:rPr>
        <w:t>106 -</w:t>
      </w:r>
      <w:r w:rsidRPr="00AF1C29">
        <w:rPr>
          <w:b w:val="0"/>
          <w:bCs w:val="0"/>
          <w:sz w:val="20"/>
          <w:szCs w:val="20"/>
        </w:rPr>
        <w:t>Медиа, тарих, қоғам</w:t>
      </w:r>
    </w:p>
    <w:p w:rsidR="00E24228" w:rsidRPr="00ED3009" w:rsidRDefault="00E24228" w:rsidP="0007529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МКЛ</w:t>
      </w:r>
      <w:r w:rsidRPr="00ED3009">
        <w:rPr>
          <w:rFonts w:ascii="Times New Roman" w:hAnsi="Times New Roman"/>
          <w:sz w:val="20"/>
          <w:szCs w:val="20"/>
          <w:lang w:val="kk-KZ"/>
        </w:rPr>
        <w:t>, 2 курс</w:t>
      </w:r>
    </w:p>
    <w:p w:rsidR="00E24228" w:rsidRPr="00ED3009" w:rsidRDefault="00E24228" w:rsidP="0007529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E24228" w:rsidRPr="00C44502" w:rsidRDefault="00E24228" w:rsidP="0007529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Алматы, 2021</w:t>
      </w:r>
    </w:p>
    <w:p w:rsidR="00E24228" w:rsidRPr="00C44502" w:rsidRDefault="00E24228" w:rsidP="0007529E">
      <w:pPr>
        <w:pStyle w:val="Title"/>
        <w:rPr>
          <w:b w:val="0"/>
          <w:caps/>
          <w:sz w:val="20"/>
          <w:szCs w:val="20"/>
        </w:rPr>
      </w:pPr>
    </w:p>
    <w:p w:rsidR="00E24228" w:rsidRPr="00C44502" w:rsidRDefault="00E24228" w:rsidP="0007529E">
      <w:pPr>
        <w:spacing w:after="0" w:line="240" w:lineRule="auto"/>
        <w:ind w:left="-28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44502">
        <w:rPr>
          <w:rFonts w:ascii="Times New Roman" w:hAnsi="Times New Roman"/>
          <w:b/>
          <w:sz w:val="20"/>
          <w:szCs w:val="20"/>
          <w:lang w:val="kk-KZ"/>
        </w:rPr>
        <w:t>Оқытушы:  Ғабитов Т.Х.</w:t>
      </w:r>
    </w:p>
    <w:p w:rsidR="00E24228" w:rsidRDefault="00E24228" w:rsidP="00AF1C29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05D77">
        <w:rPr>
          <w:rFonts w:ascii="Times New Roman" w:hAnsi="Times New Roman"/>
          <w:b/>
          <w:sz w:val="24"/>
          <w:szCs w:val="24"/>
          <w:lang w:val="kk-KZ"/>
        </w:rPr>
        <w:t>Пәннің оқулықпен қамтамасыз етілу картасы</w:t>
      </w:r>
    </w:p>
    <w:p w:rsidR="00E24228" w:rsidRPr="0007529E" w:rsidRDefault="00E24228" w:rsidP="00405D77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86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3402"/>
        <w:gridCol w:w="1694"/>
      </w:tblGrid>
      <w:tr w:rsidR="00E24228" w:rsidRPr="000E28E9" w:rsidTr="004879DB">
        <w:trPr>
          <w:trHeight w:hRule="exact" w:val="58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Традиционная культура кочевников. - Алматы, 2002.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Қазақтың халық</w:t>
            </w:r>
          </w:p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дә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стүрлік өнері. Алматы:Өнер,2006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5/10 экз.</w:t>
            </w:r>
          </w:p>
        </w:tc>
      </w:tr>
      <w:tr w:rsidR="00E24228" w:rsidRPr="000E28E9" w:rsidTr="004879DB">
        <w:trPr>
          <w:trHeight w:hRule="exact" w:val="5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Шаханова Н. Мир традиционной культуры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к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азахов.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Алматы.-Қазақстан, 1998.-184.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Каскабасов С.А. Колыбель искусства. Алматы:Өнер, 1992.-368с.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2/1 экз.</w:t>
            </w:r>
          </w:p>
        </w:tc>
      </w:tr>
      <w:tr w:rsidR="00E24228" w:rsidRPr="000E28E9" w:rsidTr="004879DB">
        <w:trPr>
          <w:trHeight w:hRule="exact" w:val="85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Культурология. Учебник. Сост.Т.Габитов.-Алматы: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Раритет,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2005.-408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б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Турсунов Е. Происхождение носителей казахского фольклора.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Алматы: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Дайк-Пресс,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2004.-322с.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10/2 экз.</w:t>
            </w:r>
          </w:p>
        </w:tc>
      </w:tr>
      <w:tr w:rsidR="00E24228" w:rsidRPr="000E28E9" w:rsidTr="004879DB">
        <w:trPr>
          <w:trHeight w:hRule="exact" w:val="8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Ғабитов Т.Х.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дениеттану. Оқулық.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Алматы: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Раритет,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2001 -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344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б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Тулебаев А.Т. Реликты доисламских верований в семейной обрядности казахов. Алматы, Гылым, 1991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15/1 экз.</w:t>
            </w:r>
          </w:p>
        </w:tc>
      </w:tr>
      <w:tr w:rsidR="00E24228" w:rsidRPr="000E28E9" w:rsidTr="004879DB">
        <w:trPr>
          <w:trHeight w:hRule="exact" w:val="8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sz w:val="24"/>
                <w:szCs w:val="24"/>
              </w:rPr>
              <w:t>Досмурзин , Ержан.</w:t>
            </w:r>
            <w:r w:rsidRPr="000E28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sz w:val="24"/>
                <w:szCs w:val="24"/>
              </w:rPr>
              <w:t>Мәдениеттану : лекциялар курсы / Е Досмурзин . - Алматы ТОО"Пиарика". - [б. м.], 2007. -160 бет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Қазақтың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дет-ғүрыптары мен салт-дәстүрлері. Алматы :Ғ ылым,2001.-4286.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E24228" w:rsidRPr="000E28E9" w:rsidTr="004879DB">
        <w:trPr>
          <w:trHeight w:hRule="exact" w:val="8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sz w:val="24"/>
                <w:szCs w:val="24"/>
              </w:rPr>
              <w:t>Ғабитов Т.Х., Өмірбекова М.Ш.</w:t>
            </w:r>
            <w:r w:rsidRPr="000E28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sz w:val="24"/>
                <w:szCs w:val="24"/>
              </w:rPr>
              <w:t>Мәдениеттану негіздері : Оқулық / Ғабитов Т.Х., Өмірбекова М.Ш. -Алматы"3ият". - [б. м.], 2003. - 240 бет Экземпляры: всего:1 -ХР(1)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Арғынбаев </w:t>
            </w:r>
            <w:r w:rsidRPr="000E28E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0E28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Қазақтың отбасылық дәстүрлері.Аламты:Қайнар,2005.-2166.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E24228" w:rsidRPr="000E28E9" w:rsidTr="004879DB">
        <w:trPr>
          <w:trHeight w:hRule="exact" w:val="85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sz w:val="24"/>
                <w:szCs w:val="24"/>
              </w:rPr>
              <w:t>Тимошинов В.</w:t>
            </w:r>
            <w:r w:rsidRPr="000E28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sz w:val="24"/>
                <w:szCs w:val="24"/>
              </w:rPr>
              <w:t>Мәдениеттану Қазақстан-Еуразия-Шығыс-Батыс: оқулық / Тимошинов В. - [б. м.]: "Нус" Алматы, 2008. - 368 б Экземпляры: всего:1 -ХР(1)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 Бихай.Қазақ м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дениетінің тарихы. Алматы: ,2001 .-5526.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E24228" w:rsidRPr="000E28E9" w:rsidTr="004879DB">
        <w:trPr>
          <w:trHeight w:hRule="exact" w:val="8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sz w:val="24"/>
                <w:szCs w:val="24"/>
              </w:rPr>
              <w:t>Ғабитов Т.</w:t>
            </w:r>
            <w:r w:rsidRPr="000E28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sz w:val="24"/>
                <w:szCs w:val="24"/>
              </w:rPr>
              <w:t>Мәдениеттану : Оқулық / Т. Ғабитов, Ж. Мүтәліпов, А. Құлсариева. - [б. м.]: Раритет, 2007.-416 с Экземпляры: всего:10 - ХР(10)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Қазақ мәдениеті тарихының Очерктері.Оқу қүралы.</w:t>
            </w:r>
          </w:p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Алматы:ҚазМӨҒЗИ,2 005.-3006.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 экз.</w:t>
            </w:r>
          </w:p>
        </w:tc>
      </w:tr>
      <w:tr w:rsidR="00E24228" w:rsidRPr="000E28E9" w:rsidTr="004879DB">
        <w:trPr>
          <w:trHeight w:hRule="exact" w:val="5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Нүртазин Н.Қазақ мәдениеті және ислам (тарихи-мөден.зерттеу)-Алматы,2002.-208б.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E24228" w:rsidRPr="000E28E9" w:rsidTr="004879DB">
        <w:trPr>
          <w:trHeight w:hRule="exact" w:val="56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Тимошинов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 .И.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Культурология.Уч.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пос. Алматы:Ниса, 1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997.-336с.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E24228" w:rsidRPr="000E28E9" w:rsidTr="004879DB">
        <w:trPr>
          <w:trHeight w:hRule="exact" w:val="28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дениеттану сөздігі. Алматы:2001.-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3326.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</w:t>
            </w:r>
          </w:p>
        </w:tc>
      </w:tr>
      <w:tr w:rsidR="00E24228" w:rsidRPr="000E28E9" w:rsidTr="004879DB">
        <w:trPr>
          <w:trHeight w:hRule="exact" w:val="57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Мәдени-философиялық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энциклопедиялық</w:t>
            </w:r>
          </w:p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сөздік.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Аламты: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Рарите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т 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т,2004.-320б.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E24228" w:rsidRPr="000E28E9" w:rsidTr="004879DB">
        <w:trPr>
          <w:trHeight w:hRule="exact" w:val="55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Уч.пос.по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культурологии.Часть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1.Алматы,1997.-400с.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E24228" w:rsidRPr="000E28E9" w:rsidTr="004879DB">
        <w:trPr>
          <w:trHeight w:hRule="exact" w:val="5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 .Герман.История культуры:Костюм.Ук рашения.Предметы быта.М. :Эксмо,2002.-960с.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</w:tr>
      <w:tr w:rsidR="00E24228" w:rsidRPr="000E28E9" w:rsidTr="004879DB">
        <w:trPr>
          <w:trHeight w:hRule="exact" w:val="8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Каракузова Ж.К.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 :учебник/ Каракузова Ж.К. - Алматы : Фолиант, 2007. - 448 с Экземпляры: всего:1 -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 экз.</w:t>
            </w:r>
          </w:p>
        </w:tc>
      </w:tr>
      <w:tr w:rsidR="00E24228" w:rsidRPr="000E28E9" w:rsidTr="004879DB">
        <w:trPr>
          <w:trHeight w:hRule="exact" w:val="8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 :учебник для студентов / сост.Т. Габитов . - Алматы : Раритет, 2008. - 424 с Экземпляры: всего:1 -ХР(1)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10/1</w:t>
            </w:r>
          </w:p>
        </w:tc>
      </w:tr>
      <w:tr w:rsidR="00E24228" w:rsidRPr="000E28E9" w:rsidTr="004879DB">
        <w:trPr>
          <w:trHeight w:hRule="exact" w:val="113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Тимошен В.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 : Казахстан -Евразия-Восток-Запад Учебное пособие составления анализ / Тимошен В. - Алматы, 2007. -400с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Экземпляры: всего:1 -ХР(1)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28" w:rsidRPr="000E28E9" w:rsidRDefault="00E2422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E24228" w:rsidRPr="00405D77" w:rsidRDefault="00E24228">
      <w:pPr>
        <w:rPr>
          <w:rFonts w:ascii="Times New Roman" w:hAnsi="Times New Roman"/>
          <w:sz w:val="24"/>
          <w:szCs w:val="24"/>
        </w:rPr>
      </w:pPr>
    </w:p>
    <w:sectPr w:rsidR="00E24228" w:rsidRPr="00405D77" w:rsidSect="0013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B750B"/>
    <w:multiLevelType w:val="hybridMultilevel"/>
    <w:tmpl w:val="B5562A0C"/>
    <w:lvl w:ilvl="0" w:tplc="780001DE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D77"/>
    <w:rsid w:val="0007529E"/>
    <w:rsid w:val="000E28E9"/>
    <w:rsid w:val="001347F5"/>
    <w:rsid w:val="001B197C"/>
    <w:rsid w:val="001D4519"/>
    <w:rsid w:val="002F2A7C"/>
    <w:rsid w:val="00361A14"/>
    <w:rsid w:val="00370ED8"/>
    <w:rsid w:val="003B6649"/>
    <w:rsid w:val="00405D77"/>
    <w:rsid w:val="004879DB"/>
    <w:rsid w:val="004C379B"/>
    <w:rsid w:val="004F0D89"/>
    <w:rsid w:val="004F7E4B"/>
    <w:rsid w:val="008E2B21"/>
    <w:rsid w:val="008F1DE5"/>
    <w:rsid w:val="00972B58"/>
    <w:rsid w:val="00982484"/>
    <w:rsid w:val="00AF1C29"/>
    <w:rsid w:val="00B07FC3"/>
    <w:rsid w:val="00B3661B"/>
    <w:rsid w:val="00B6251A"/>
    <w:rsid w:val="00B7270A"/>
    <w:rsid w:val="00C44502"/>
    <w:rsid w:val="00DE10CA"/>
    <w:rsid w:val="00DE4442"/>
    <w:rsid w:val="00E24228"/>
    <w:rsid w:val="00E87C77"/>
    <w:rsid w:val="00EC07BA"/>
    <w:rsid w:val="00ED3009"/>
    <w:rsid w:val="00F3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F5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Знак7 Знак,Название Знак Знак,Знак Знак1 Знак,Знак7,Знак7 Знак1,Знак7 Знак Знак Знак"/>
    <w:basedOn w:val="Normal"/>
    <w:link w:val="TitleChar"/>
    <w:uiPriority w:val="99"/>
    <w:qFormat/>
    <w:rsid w:val="0007529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kk-KZ"/>
    </w:rPr>
  </w:style>
  <w:style w:type="character" w:customStyle="1" w:styleId="TitleChar">
    <w:name w:val="Title Char"/>
    <w:aliases w:val="Знак7 Знак Char,Название Знак Знак Char,Знак Знак1 Знак Char,Знак7 Char,Знак7 Знак1 Char,Знак7 Знак Знак Знак Char"/>
    <w:basedOn w:val="DefaultParagraphFont"/>
    <w:link w:val="Title"/>
    <w:uiPriority w:val="99"/>
    <w:locked/>
    <w:rsid w:val="0007529E"/>
    <w:rPr>
      <w:rFonts w:ascii="Times New Roman" w:hAnsi="Times New Roman" w:cs="Times New Roman"/>
      <w:b/>
      <w:bCs/>
      <w:sz w:val="24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379</Words>
  <Characters>2161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sulpak</cp:lastModifiedBy>
  <cp:revision>8</cp:revision>
  <dcterms:created xsi:type="dcterms:W3CDTF">2020-03-13T01:31:00Z</dcterms:created>
  <dcterms:modified xsi:type="dcterms:W3CDTF">2021-07-12T03:19:00Z</dcterms:modified>
</cp:coreProperties>
</file>